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C" w:rsidRDefault="00323AEC" w:rsidP="00323AEC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323AEC">
        <w:rPr>
          <w:rFonts w:ascii="TH SarabunPSK" w:hAnsi="TH SarabunPSK" w:cs="TH SarabunPSK"/>
          <w:b/>
          <w:bCs/>
          <w:sz w:val="40"/>
          <w:szCs w:val="40"/>
          <w:cs/>
        </w:rPr>
        <w:t>ประกาศ</w:t>
      </w:r>
      <w:bookmarkStart w:id="0" w:name="_GoBack"/>
      <w:bookmarkEnd w:id="0"/>
    </w:p>
    <w:p w:rsidR="00323AEC" w:rsidRPr="00323AEC" w:rsidRDefault="00323AEC" w:rsidP="00323AEC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323AEC">
        <w:rPr>
          <w:rFonts w:ascii="TH SarabunPSK" w:hAnsi="TH SarabunPSK" w:cs="TH SarabunPSK"/>
          <w:b/>
          <w:bCs/>
          <w:sz w:val="40"/>
          <w:szCs w:val="40"/>
          <w:cs/>
        </w:rPr>
        <w:t>เงินเบี้ยยังชีพผู้สูงอายุและเบี้ยความพิการประจำเดือนกันยายน 2563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</w:p>
    <w:p w:rsidR="006C0CA3" w:rsidRPr="00323AEC" w:rsidRDefault="00323AEC" w:rsidP="00323AEC">
      <w:pPr>
        <w:spacing w:before="240" w:after="0"/>
        <w:ind w:firstLine="720"/>
        <w:jc w:val="thaiDistribute"/>
        <w:rPr>
          <w:rFonts w:ascii="TH SarabunPSK" w:hAnsi="TH SarabunPSK" w:cs="TH SarabunPSK"/>
          <w:sz w:val="40"/>
          <w:szCs w:val="40"/>
        </w:rPr>
      </w:pPr>
      <w:r w:rsidRPr="00323AEC">
        <w:rPr>
          <w:rFonts w:ascii="TH SarabunPSK" w:hAnsi="TH SarabunPSK" w:cs="TH SarabunPSK"/>
          <w:sz w:val="40"/>
          <w:szCs w:val="40"/>
          <w:cs/>
        </w:rPr>
        <w:t>กรมบัญชีกลางไม่สามารถโอนเงินเข้าบัญชีผู้มีสิทธิรับเงินและโอนเข้าบัญชีขององค์กรปกครองส่วนท้องถิ่นได้ภายในกำหนดเวลาภายในวันที่ 10 กันยายน 2563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323AEC">
        <w:rPr>
          <w:rFonts w:ascii="TH SarabunPSK" w:hAnsi="TH SarabunPSK" w:cs="TH SarabunPSK"/>
          <w:sz w:val="40"/>
          <w:szCs w:val="40"/>
          <w:cs/>
        </w:rPr>
        <w:t>เนื่องจากติดขัดขั้นตอน เรื่องการจัดสรรงบประมาณ ไป-กลับ  ระหว่างกรมบ</w:t>
      </w:r>
      <w:r>
        <w:rPr>
          <w:rFonts w:ascii="TH SarabunPSK" w:hAnsi="TH SarabunPSK" w:cs="TH SarabunPSK"/>
          <w:sz w:val="40"/>
          <w:szCs w:val="40"/>
          <w:cs/>
        </w:rPr>
        <w:t>ัญชีกลาง และกรมส่งเสริมการปกคร</w:t>
      </w:r>
      <w:r>
        <w:rPr>
          <w:rFonts w:ascii="TH SarabunPSK" w:hAnsi="TH SarabunPSK" w:cs="TH SarabunPSK" w:hint="cs"/>
          <w:sz w:val="40"/>
          <w:szCs w:val="40"/>
          <w:cs/>
        </w:rPr>
        <w:t>อง</w:t>
      </w:r>
      <w:r w:rsidRPr="00323AEC">
        <w:rPr>
          <w:rFonts w:ascii="TH SarabunPSK" w:hAnsi="TH SarabunPSK" w:cs="TH SarabunPSK"/>
          <w:sz w:val="40"/>
          <w:szCs w:val="40"/>
          <w:cs/>
        </w:rPr>
        <w:t>ท้องถิ่น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323AEC">
        <w:rPr>
          <w:rFonts w:ascii="TH SarabunPSK" w:hAnsi="TH SarabunPSK" w:cs="TH SarabunPSK"/>
          <w:sz w:val="40"/>
          <w:szCs w:val="40"/>
          <w:cs/>
        </w:rPr>
        <w:t>อย่างไรก็ตามทั้งสองหน่วยงานอยู่ระหว่างดำเนินการแก้ไขและเร่งรัดเวลาในการจัดสรรงบประมาณให้กับองค์กรปกครองส่วนท้องถิ่นและประชาชนผู้มีสิทธิโดยเร็ว ในส่วนของระบบสาระสนเทศกรมส่งเสริมการปกครองท้องถิ่นซึ่งจะประมวลผลข้อมูลเมนูส่งกรมบัญชีกลางสามารถดูได้ในวันที่ 10 กันยายน 2563 เวลา 09.00 น. เป็นต้นไป</w:t>
      </w:r>
      <w:r w:rsidRPr="00323AEC">
        <w:rPr>
          <w:rFonts w:ascii="Arial" w:hAnsi="Arial" w:cs="Arial"/>
          <w:sz w:val="40"/>
          <w:szCs w:val="40"/>
        </w:rPr>
        <w:t>￼</w:t>
      </w:r>
      <w:r w:rsidRPr="00323AEC">
        <w:rPr>
          <w:rFonts w:ascii="TH SarabunPSK" w:hAnsi="TH SarabunPSK" w:cs="TH SarabunPSK"/>
          <w:sz w:val="40"/>
          <w:szCs w:val="40"/>
          <w:cs/>
        </w:rPr>
        <w:t>หวังว่า คงจะโอนก่อน วันที่ 15  กันยายน 2563</w:t>
      </w:r>
    </w:p>
    <w:sectPr w:rsidR="006C0CA3" w:rsidRPr="00323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EC"/>
    <w:rsid w:val="00323AEC"/>
    <w:rsid w:val="006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2020-09-10T02:29:00Z</dcterms:created>
  <dcterms:modified xsi:type="dcterms:W3CDTF">2020-09-10T02:34:00Z</dcterms:modified>
</cp:coreProperties>
</file>